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4F91" w14:textId="77777777" w:rsidR="00394A0D" w:rsidRDefault="00854D39">
      <w:pPr>
        <w:spacing w:after="23"/>
        <w:ind w:left="10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CCE26A" w14:textId="77777777" w:rsidR="00AD3227" w:rsidRDefault="00854D39" w:rsidP="00AD322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D3227"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>………………………………</w:t>
      </w:r>
    </w:p>
    <w:p w14:paraId="7516E481" w14:textId="77777777" w:rsidR="00AD3227" w:rsidRDefault="00AD3227" w:rsidP="00AD322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</w:pP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>(data)</w:t>
      </w:r>
    </w:p>
    <w:p w14:paraId="3AB64E25" w14:textId="77777777" w:rsid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</w:pPr>
    </w:p>
    <w:p w14:paraId="0D7AD679" w14:textId="77777777" w:rsid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</w:pPr>
    </w:p>
    <w:p w14:paraId="2C1C58BF" w14:textId="5EBAA26C" w:rsid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</w:pP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 xml:space="preserve">Wnioskodawca: </w:t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</w:p>
    <w:p w14:paraId="553673B2" w14:textId="38F60312" w:rsid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</w:pP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>………………………………….</w:t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</w:p>
    <w:p w14:paraId="3D2CA95D" w14:textId="50E08A5A" w:rsid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</w:pP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>(imię i nazwisko/nazwa wnioskodawcy)</w:t>
      </w:r>
      <w:r w:rsidRPr="00AD3227"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 xml:space="preserve"> </w:t>
      </w: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</w:p>
    <w:p w14:paraId="066BB7B7" w14:textId="51287D1B" w:rsid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</w:pP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>………………………….............</w:t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</w:p>
    <w:p w14:paraId="69E3AE9A" w14:textId="1954498E" w:rsid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</w:pP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>………………………………….</w:t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</w:p>
    <w:p w14:paraId="3F34D9CA" w14:textId="77777777" w:rsidR="00987A5E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</w:pP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 xml:space="preserve">(adres) </w:t>
      </w: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</w:p>
    <w:p w14:paraId="6C913516" w14:textId="5BBEBBBB" w:rsidR="00AD3227" w:rsidRPr="00987A5E" w:rsidRDefault="00987A5E" w:rsidP="00987A5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" w:eastAsiaTheme="minorEastAsia" w:hAnsi="TimesNewRoman" w:cs="TimesNewRoman"/>
          <w:b/>
          <w:bCs/>
          <w:color w:val="auto"/>
          <w:kern w:val="0"/>
          <w:sz w:val="24"/>
          <w:szCs w:val="24"/>
        </w:rPr>
      </w:pPr>
      <w:r w:rsidRPr="00987A5E">
        <w:rPr>
          <w:rFonts w:ascii="TimesNewRoman" w:eastAsiaTheme="minorEastAsia" w:hAnsi="TimesNewRoman" w:cs="TimesNewRoman"/>
          <w:b/>
          <w:bCs/>
          <w:color w:val="auto"/>
          <w:kern w:val="0"/>
          <w:sz w:val="24"/>
          <w:szCs w:val="24"/>
        </w:rPr>
        <w:t>Wójt Gminy Słupia</w:t>
      </w:r>
    </w:p>
    <w:p w14:paraId="0A492D91" w14:textId="053F0BF6" w:rsidR="00AD3227" w:rsidRP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13"/>
          <w:szCs w:val="13"/>
        </w:rPr>
      </w:pPr>
      <w:r>
        <w:rPr>
          <w:rFonts w:ascii="TimesNewRoman" w:eastAsiaTheme="minorEastAsia" w:hAnsi="TimesNewRoman" w:cs="TimesNewRoman"/>
          <w:color w:val="auto"/>
          <w:kern w:val="0"/>
          <w:sz w:val="13"/>
          <w:szCs w:val="13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13"/>
          <w:szCs w:val="13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13"/>
          <w:szCs w:val="13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13"/>
          <w:szCs w:val="13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13"/>
          <w:szCs w:val="13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13"/>
          <w:szCs w:val="13"/>
        </w:rPr>
        <w:tab/>
      </w:r>
    </w:p>
    <w:p w14:paraId="3465BB2A" w14:textId="082CBF18" w:rsid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</w:pP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</w:p>
    <w:p w14:paraId="3DCA0988" w14:textId="6318A689" w:rsid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</w:pP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</w:p>
    <w:p w14:paraId="7CD3EFB6" w14:textId="6993E097" w:rsidR="00AD3227" w:rsidRPr="00987A5E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</w:pP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ab/>
      </w: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ab/>
      </w:r>
    </w:p>
    <w:p w14:paraId="3C4BE3E2" w14:textId="77777777" w:rsid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,Bold" w:eastAsiaTheme="minorEastAsia" w:hAnsi="TimesNewRoman,Bold" w:cs="TimesNewRoman,Bold"/>
          <w:b/>
          <w:bCs/>
          <w:color w:val="auto"/>
          <w:kern w:val="0"/>
          <w:sz w:val="24"/>
          <w:szCs w:val="24"/>
        </w:rPr>
      </w:pPr>
    </w:p>
    <w:p w14:paraId="777278E8" w14:textId="69A00E27" w:rsidR="00AD3227" w:rsidRDefault="00AD3227" w:rsidP="00AD322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,Bold" w:eastAsiaTheme="minorEastAsia" w:hAnsi="TimesNewRoman,Bold" w:cs="TimesNewRoman,Bold"/>
          <w:b/>
          <w:bCs/>
          <w:color w:val="auto"/>
          <w:kern w:val="0"/>
          <w:sz w:val="24"/>
          <w:szCs w:val="24"/>
        </w:rPr>
      </w:pPr>
      <w:r>
        <w:rPr>
          <w:rFonts w:ascii="TimesNewRoman,Bold" w:eastAsiaTheme="minorEastAsia" w:hAnsi="TimesNewRoman,Bold" w:cs="TimesNewRoman,Bold"/>
          <w:b/>
          <w:bCs/>
          <w:color w:val="auto"/>
          <w:kern w:val="0"/>
          <w:sz w:val="24"/>
          <w:szCs w:val="24"/>
        </w:rPr>
        <w:t>WNIOSEK O USTALENIE NUMERU PORZĄDKOWEGO</w:t>
      </w:r>
    </w:p>
    <w:p w14:paraId="262681CA" w14:textId="77777777" w:rsidR="00AD3227" w:rsidRDefault="00AD3227" w:rsidP="00AD322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,Bold" w:eastAsiaTheme="minorEastAsia" w:hAnsi="TimesNewRoman,Bold" w:cs="TimesNewRoman,Bold"/>
          <w:b/>
          <w:bCs/>
          <w:color w:val="auto"/>
          <w:kern w:val="0"/>
          <w:sz w:val="24"/>
          <w:szCs w:val="24"/>
        </w:rPr>
      </w:pPr>
    </w:p>
    <w:p w14:paraId="7DD54AC7" w14:textId="77777777" w:rsidR="00AD3227" w:rsidRDefault="00AD3227" w:rsidP="00AD322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,Bold" w:eastAsiaTheme="minorEastAsia" w:hAnsi="TimesNewRoman,Bold" w:cs="TimesNewRoman,Bold"/>
          <w:b/>
          <w:bCs/>
          <w:color w:val="auto"/>
          <w:kern w:val="0"/>
          <w:sz w:val="24"/>
          <w:szCs w:val="24"/>
        </w:rPr>
      </w:pPr>
    </w:p>
    <w:p w14:paraId="4C6F5ADA" w14:textId="77777777" w:rsidR="00AD3227" w:rsidRDefault="00AD3227" w:rsidP="00AD322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,Bold" w:eastAsiaTheme="minorEastAsia" w:hAnsi="TimesNewRoman,Bold" w:cs="TimesNewRoman,Bold"/>
          <w:b/>
          <w:bCs/>
          <w:color w:val="auto"/>
          <w:kern w:val="0"/>
          <w:sz w:val="24"/>
          <w:szCs w:val="24"/>
        </w:rPr>
      </w:pPr>
    </w:p>
    <w:p w14:paraId="7D954C4C" w14:textId="77777777" w:rsid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16"/>
          <w:szCs w:val="16"/>
        </w:rPr>
      </w:pP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>Wnoszę o ustalenie numeru porządkowego budynkowi/budynkom</w:t>
      </w:r>
      <w:r>
        <w:rPr>
          <w:rFonts w:ascii="TimesNewRoman" w:eastAsiaTheme="minorEastAsia" w:hAnsi="TimesNewRoman" w:cs="TimesNewRoman"/>
          <w:color w:val="auto"/>
          <w:kern w:val="0"/>
          <w:sz w:val="16"/>
          <w:szCs w:val="16"/>
        </w:rPr>
        <w:t xml:space="preserve">2) 3) </w:t>
      </w: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>zlokalizowanemu/-nym</w:t>
      </w:r>
      <w:r>
        <w:rPr>
          <w:rFonts w:ascii="TimesNewRoman" w:eastAsiaTheme="minorEastAsia" w:hAnsi="TimesNewRoman" w:cs="TimesNewRoman"/>
          <w:color w:val="auto"/>
          <w:kern w:val="0"/>
          <w:sz w:val="16"/>
          <w:szCs w:val="16"/>
        </w:rPr>
        <w:t>3)</w:t>
      </w:r>
    </w:p>
    <w:p w14:paraId="639CEEBA" w14:textId="77777777" w:rsid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</w:pP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>w miejscowości ……………….………………………………………………………………..</w:t>
      </w:r>
    </w:p>
    <w:p w14:paraId="167F3DCC" w14:textId="77777777" w:rsid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</w:pP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>na działce ewidencyjnej …………… w obrębie ………………………….……………………</w:t>
      </w:r>
    </w:p>
    <w:p w14:paraId="21CDEFC6" w14:textId="77777777" w:rsid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</w:pPr>
    </w:p>
    <w:p w14:paraId="2AA45B99" w14:textId="77777777" w:rsid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</w:pPr>
    </w:p>
    <w:p w14:paraId="7CEF49C4" w14:textId="77777777" w:rsid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</w:pPr>
    </w:p>
    <w:p w14:paraId="7B773A7D" w14:textId="77777777" w:rsid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</w:pPr>
    </w:p>
    <w:p w14:paraId="69A4F438" w14:textId="77777777" w:rsid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</w:pPr>
    </w:p>
    <w:p w14:paraId="648F1E3B" w14:textId="77777777" w:rsid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</w:pPr>
    </w:p>
    <w:p w14:paraId="2A082700" w14:textId="77777777" w:rsidR="00AD3227" w:rsidRDefault="00AD3227" w:rsidP="00AD3227">
      <w:pPr>
        <w:autoSpaceDE w:val="0"/>
        <w:autoSpaceDN w:val="0"/>
        <w:adjustRightInd w:val="0"/>
        <w:spacing w:after="0" w:line="240" w:lineRule="auto"/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</w:pPr>
    </w:p>
    <w:p w14:paraId="2A7287FD" w14:textId="61879912" w:rsidR="00AD3227" w:rsidRDefault="00AD3227" w:rsidP="00AD3227">
      <w:pPr>
        <w:autoSpaceDE w:val="0"/>
        <w:autoSpaceDN w:val="0"/>
        <w:adjustRightInd w:val="0"/>
        <w:spacing w:after="0" w:line="240" w:lineRule="auto"/>
        <w:ind w:left="6372"/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</w:pPr>
      <w:r>
        <w:rPr>
          <w:rFonts w:ascii="TimesNewRoman" w:eastAsiaTheme="minorEastAsia" w:hAnsi="TimesNewRoman" w:cs="TimesNewRoman"/>
          <w:color w:val="auto"/>
          <w:kern w:val="0"/>
          <w:sz w:val="24"/>
          <w:szCs w:val="24"/>
        </w:rPr>
        <w:t>…………………………</w:t>
      </w:r>
    </w:p>
    <w:p w14:paraId="412A541A" w14:textId="06D7B654" w:rsidR="00394A0D" w:rsidRDefault="00AD3227" w:rsidP="00AD3227">
      <w:pPr>
        <w:spacing w:after="23"/>
        <w:ind w:left="5674" w:firstLine="698"/>
      </w:pPr>
      <w:r>
        <w:rPr>
          <w:rFonts w:ascii="TimesNewRoman" w:eastAsiaTheme="minorEastAsia" w:hAnsi="TimesNewRoman" w:cs="TimesNewRoman"/>
          <w:color w:val="auto"/>
          <w:kern w:val="0"/>
          <w:sz w:val="20"/>
          <w:szCs w:val="20"/>
        </w:rPr>
        <w:t>(podpis wnioskodawcy)</w:t>
      </w:r>
      <w:r>
        <w:rPr>
          <w:rFonts w:ascii="TimesNewRoman" w:eastAsiaTheme="minorEastAsia" w:hAnsi="TimesNewRoman" w:cs="TimesNewRoman"/>
          <w:color w:val="auto"/>
          <w:kern w:val="0"/>
          <w:sz w:val="13"/>
          <w:szCs w:val="13"/>
        </w:rPr>
        <w:t>4)</w:t>
      </w:r>
    </w:p>
    <w:p w14:paraId="0FE94EE7" w14:textId="77777777" w:rsidR="00394A0D" w:rsidRDefault="00854D39">
      <w:pPr>
        <w:spacing w:after="23"/>
        <w:ind w:left="10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84A526" w14:textId="77777777" w:rsidR="00394A0D" w:rsidRDefault="00854D39">
      <w:pPr>
        <w:spacing w:after="23"/>
        <w:ind w:left="10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C0633E" w14:textId="77777777" w:rsidR="00394A0D" w:rsidRDefault="00854D39">
      <w:pPr>
        <w:spacing w:after="23"/>
        <w:ind w:left="10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AC2374" w14:textId="77777777" w:rsidR="00394A0D" w:rsidRDefault="00854D39">
      <w:pPr>
        <w:spacing w:after="23"/>
        <w:ind w:left="10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443DF6" w14:textId="11FF0AD3" w:rsidR="00394A0D" w:rsidRDefault="00854D39" w:rsidP="00AD3227">
      <w:pPr>
        <w:spacing w:after="23"/>
        <w:ind w:left="10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09AC34" w14:textId="77777777" w:rsidR="00394A0D" w:rsidRDefault="00854D39">
      <w:pPr>
        <w:spacing w:after="10"/>
        <w:ind w:left="10"/>
      </w:pPr>
      <w:r>
        <w:t xml:space="preserve">________________________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5A395E" w14:textId="77777777" w:rsidR="003B57F1" w:rsidRDefault="00854D39" w:rsidP="003B57F1">
      <w:pPr>
        <w:spacing w:after="0" w:line="249" w:lineRule="auto"/>
        <w:ind w:left="5" w:right="20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1)</w:t>
      </w:r>
      <w:r>
        <w:rPr>
          <w:rFonts w:ascii="Arial" w:eastAsia="Arial" w:hAnsi="Arial" w:cs="Arial"/>
          <w:sz w:val="20"/>
        </w:rPr>
        <w:t xml:space="preserve"> </w:t>
      </w:r>
      <w:r w:rsidRPr="003B57F1">
        <w:rPr>
          <w:rFonts w:ascii="Times New Roman" w:eastAsia="Times New Roman" w:hAnsi="Times New Roman" w:cs="Times New Roman"/>
          <w:sz w:val="18"/>
          <w:szCs w:val="18"/>
        </w:rPr>
        <w:t>Dane nieobowiązkowe, przy czym ich podanie może ułatwić kontakt w celu rozpatrzenia wniosku i załatwienia sprawy.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203CAD" w14:textId="6A5210C5" w:rsidR="00394A0D" w:rsidRPr="003B57F1" w:rsidRDefault="00854D39" w:rsidP="003B57F1">
      <w:pPr>
        <w:spacing w:after="0" w:line="249" w:lineRule="auto"/>
        <w:ind w:left="5" w:right="201" w:hanging="10"/>
        <w:rPr>
          <w:sz w:val="18"/>
          <w:szCs w:val="18"/>
        </w:rPr>
      </w:pPr>
      <w:r w:rsidRPr="003B57F1">
        <w:rPr>
          <w:rFonts w:ascii="Times New Roman" w:eastAsia="Times New Roman" w:hAnsi="Times New Roman" w:cs="Times New Roman"/>
          <w:sz w:val="18"/>
          <w:szCs w:val="18"/>
        </w:rPr>
        <w:t>2)</w:t>
      </w:r>
      <w:r w:rsidRPr="003B57F1">
        <w:rPr>
          <w:rFonts w:ascii="Arial" w:eastAsia="Arial" w:hAnsi="Arial" w:cs="Arial"/>
          <w:sz w:val="18"/>
          <w:szCs w:val="18"/>
        </w:rPr>
        <w:t xml:space="preserve"> </w:t>
      </w:r>
      <w:r w:rsidRPr="003B57F1">
        <w:rPr>
          <w:rFonts w:ascii="Times New Roman" w:eastAsia="Times New Roman" w:hAnsi="Times New Roman" w:cs="Times New Roman"/>
          <w:sz w:val="18"/>
          <w:szCs w:val="18"/>
        </w:rPr>
        <w:t xml:space="preserve">Jeżeli wniosek dotyczy więcej niż jednego budynku lub sytuacja w terenie nie wskazuje jednoznacznie, któremu budynkowi ma zostać ustalony numer porządkowy – do wniosku należy dołączyć mapę lub szkic z ich lokalizacją i oznaczeniem.   </w:t>
      </w:r>
    </w:p>
    <w:p w14:paraId="42C4B5C1" w14:textId="77777777" w:rsidR="00394A0D" w:rsidRPr="003B57F1" w:rsidRDefault="00854D39" w:rsidP="003B57F1">
      <w:pPr>
        <w:numPr>
          <w:ilvl w:val="0"/>
          <w:numId w:val="1"/>
        </w:numPr>
        <w:spacing w:after="0" w:line="249" w:lineRule="auto"/>
        <w:ind w:right="201" w:hanging="218"/>
        <w:rPr>
          <w:sz w:val="18"/>
          <w:szCs w:val="18"/>
        </w:rPr>
      </w:pPr>
      <w:r w:rsidRPr="003B57F1">
        <w:rPr>
          <w:rFonts w:ascii="Times New Roman" w:eastAsia="Times New Roman" w:hAnsi="Times New Roman" w:cs="Times New Roman"/>
          <w:sz w:val="18"/>
          <w:szCs w:val="18"/>
        </w:rPr>
        <w:t xml:space="preserve">Niepotrzebne skreślić.   </w:t>
      </w:r>
    </w:p>
    <w:p w14:paraId="0C9499CC" w14:textId="371E2456" w:rsidR="00394A0D" w:rsidRPr="00987A5E" w:rsidRDefault="00854D39" w:rsidP="00AD3227">
      <w:pPr>
        <w:numPr>
          <w:ilvl w:val="0"/>
          <w:numId w:val="1"/>
        </w:numPr>
        <w:spacing w:after="0" w:line="249" w:lineRule="auto"/>
        <w:ind w:right="201" w:hanging="218"/>
      </w:pPr>
      <w:r w:rsidRPr="003B57F1">
        <w:rPr>
          <w:rFonts w:ascii="Times New Roman" w:eastAsia="Times New Roman" w:hAnsi="Times New Roman" w:cs="Times New Roman"/>
          <w:sz w:val="18"/>
          <w:szCs w:val="18"/>
        </w:rPr>
        <w:t>Podpis własnoręczny, a w przypadku składania wniosku w postaci elektronicznej: kwalifikowany podpis elektroniczny, podpis osobisty albo podpis zaufany</w:t>
      </w: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202F1D" w:rsidRPr="00AD3227">
        <w:rPr>
          <w:rFonts w:ascii="Liberation Serif" w:hAnsi="Liberation Serif" w:cs="Arial"/>
          <w:bCs/>
          <w:color w:val="auto"/>
          <w:kern w:val="3"/>
          <w:szCs w:val="24"/>
          <w:lang w:eastAsia="zh-CN" w:bidi="hi-IN"/>
          <w14:ligatures w14:val="none"/>
        </w:rPr>
        <w:t xml:space="preserve"> </w:t>
      </w:r>
    </w:p>
    <w:p w14:paraId="3F9967BC" w14:textId="77777777" w:rsidR="00987A5E" w:rsidRDefault="00987A5E" w:rsidP="00987A5E">
      <w:pPr>
        <w:spacing w:after="0" w:line="249" w:lineRule="auto"/>
        <w:ind w:right="201"/>
        <w:rPr>
          <w:rFonts w:ascii="Liberation Serif" w:hAnsi="Liberation Serif" w:cs="Arial"/>
          <w:bCs/>
          <w:color w:val="auto"/>
          <w:kern w:val="3"/>
          <w:szCs w:val="24"/>
          <w:lang w:eastAsia="zh-CN" w:bidi="hi-IN"/>
          <w14:ligatures w14:val="none"/>
        </w:rPr>
      </w:pPr>
    </w:p>
    <w:p w14:paraId="1668FF46" w14:textId="77777777" w:rsidR="00987A5E" w:rsidRDefault="00987A5E" w:rsidP="00987A5E">
      <w:pPr>
        <w:spacing w:after="0" w:line="249" w:lineRule="auto"/>
        <w:ind w:right="201"/>
        <w:rPr>
          <w:rFonts w:ascii="Liberation Serif" w:hAnsi="Liberation Serif" w:cs="Arial"/>
          <w:bCs/>
          <w:color w:val="auto"/>
          <w:kern w:val="3"/>
          <w:szCs w:val="24"/>
          <w:lang w:eastAsia="zh-CN" w:bidi="hi-IN"/>
          <w14:ligatures w14:val="none"/>
        </w:rPr>
      </w:pPr>
    </w:p>
    <w:p w14:paraId="6DC40346" w14:textId="77777777" w:rsidR="00987A5E" w:rsidRDefault="00987A5E" w:rsidP="00987A5E">
      <w:pPr>
        <w:spacing w:after="0" w:line="249" w:lineRule="auto"/>
        <w:ind w:right="201"/>
        <w:rPr>
          <w:rFonts w:ascii="Liberation Serif" w:hAnsi="Liberation Serif" w:cs="Arial"/>
          <w:bCs/>
          <w:color w:val="auto"/>
          <w:kern w:val="3"/>
          <w:szCs w:val="24"/>
          <w:lang w:eastAsia="zh-CN" w:bidi="hi-IN"/>
          <w14:ligatures w14:val="none"/>
        </w:rPr>
      </w:pPr>
    </w:p>
    <w:p w14:paraId="3D0C12A6" w14:textId="77777777" w:rsidR="00987A5E" w:rsidRDefault="00987A5E" w:rsidP="00987A5E">
      <w:pPr>
        <w:spacing w:after="0" w:line="249" w:lineRule="auto"/>
        <w:ind w:right="201"/>
        <w:rPr>
          <w:rFonts w:ascii="Liberation Serif" w:hAnsi="Liberation Serif" w:cs="Arial"/>
          <w:bCs/>
          <w:color w:val="auto"/>
          <w:kern w:val="3"/>
          <w:szCs w:val="24"/>
          <w:lang w:eastAsia="zh-CN" w:bidi="hi-IN"/>
          <w14:ligatures w14:val="none"/>
        </w:rPr>
      </w:pPr>
    </w:p>
    <w:p w14:paraId="4232B429" w14:textId="77777777" w:rsidR="00987A5E" w:rsidRDefault="00987A5E" w:rsidP="00987A5E">
      <w:pPr>
        <w:spacing w:after="0" w:line="249" w:lineRule="auto"/>
        <w:ind w:right="201"/>
        <w:rPr>
          <w:rFonts w:ascii="Liberation Serif" w:hAnsi="Liberation Serif" w:cs="Arial"/>
          <w:bCs/>
          <w:color w:val="auto"/>
          <w:kern w:val="3"/>
          <w:szCs w:val="24"/>
          <w:lang w:eastAsia="zh-CN" w:bidi="hi-IN"/>
          <w14:ligatures w14:val="none"/>
        </w:rPr>
      </w:pPr>
    </w:p>
    <w:p w14:paraId="602F2446" w14:textId="66312483" w:rsidR="00987A5E" w:rsidRPr="00987A5E" w:rsidRDefault="00987A5E" w:rsidP="00987A5E">
      <w:pPr>
        <w:jc w:val="both"/>
        <w:rPr>
          <w:rFonts w:ascii="Times New Roman" w:hAnsi="Times New Roman" w:cs="Times New Roman"/>
          <w:sz w:val="24"/>
          <w:szCs w:val="24"/>
        </w:rPr>
      </w:pPr>
      <w:r w:rsidRPr="00987A5E">
        <w:rPr>
          <w:rFonts w:ascii="Times New Roman" w:hAnsi="Times New Roman" w:cs="Times New Roman"/>
          <w:sz w:val="24"/>
          <w:szCs w:val="24"/>
        </w:rPr>
        <w:lastRenderedPageBreak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 RODO) informujemy, że:</w:t>
      </w:r>
    </w:p>
    <w:p w14:paraId="0B8F801A" w14:textId="77777777" w:rsidR="00987A5E" w:rsidRPr="00987A5E" w:rsidRDefault="00987A5E" w:rsidP="00987A5E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87A5E">
        <w:rPr>
          <w:rFonts w:ascii="Times New Roman" w:hAnsi="Times New Roman" w:cs="Times New Roman"/>
        </w:rPr>
        <w:t>Administratorem danych osobowych jest Wójt Gminy Słupia mająca siedzibę w Słupia 136, 96-128 Słupia. Kontakt z Administratorem jest możliwy poprzez nr telefonu: 46 831-55-91, adres e-mail: gmina@slupia.com.pl.</w:t>
      </w:r>
    </w:p>
    <w:p w14:paraId="1B3223CA" w14:textId="77777777" w:rsidR="00987A5E" w:rsidRPr="00987A5E" w:rsidRDefault="00987A5E" w:rsidP="00987A5E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7A5E">
        <w:rPr>
          <w:rFonts w:ascii="Times New Roman" w:eastAsia="Times New Roman" w:hAnsi="Times New Roman" w:cs="Times New Roman"/>
          <w:lang w:eastAsia="pl-PL"/>
        </w:rPr>
        <w:t>Administrator powołał Inspektora Ochrony Danych (IOD), z którym można się kontaktować poprzez adres e-mail: iod@slupia.com.pl.</w:t>
      </w:r>
    </w:p>
    <w:p w14:paraId="6D93B4A7" w14:textId="0652A503" w:rsidR="00987A5E" w:rsidRPr="00987A5E" w:rsidRDefault="00987A5E" w:rsidP="00987A5E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87A5E">
        <w:rPr>
          <w:rFonts w:ascii="Times New Roman" w:hAnsi="Times New Roman" w:cs="Times New Roman"/>
        </w:rPr>
        <w:t>Dane osobowe przetwarzane będą w celu rozpatrzenia wniosku o ustalenie numeru porządkowego nieruchomości – na podstawie art. 6 ust. 1 lit. c RODO, tj. wypełnienia obowiązku prawnego ciążącego na Administratorze zgodnie z Ustawą z dnia 17 maja 1989 r. – Prawo geodezyjne i kartograficzne oraz Rozporządzeniem Ministra Rozwoju, Pracy i Technologii z dnia 21 lipca 2021 r. w sprawie ewidencji miejscowości, ulic i adresów.</w:t>
      </w:r>
    </w:p>
    <w:p w14:paraId="56865451" w14:textId="77777777" w:rsidR="00987A5E" w:rsidRPr="00987A5E" w:rsidRDefault="00987A5E" w:rsidP="00987A5E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87A5E">
        <w:rPr>
          <w:rFonts w:ascii="Times New Roman" w:hAnsi="Times New Roman" w:cs="Times New Roman"/>
        </w:rPr>
        <w:t xml:space="preserve">Państwa dane osobowe mogą być udostępnione innym uprawnionym organom administracji publicznej na podstawie przepisów prawa oraz podmiotom, które przetwarzają Państwa dane osobowe w imieniu Administratora na podstawie zawartej umowy powierzenia przetwarzania danych osobowych. </w:t>
      </w:r>
    </w:p>
    <w:p w14:paraId="7A5D85C2" w14:textId="2B911B63" w:rsidR="00987A5E" w:rsidRPr="00987A5E" w:rsidRDefault="00987A5E" w:rsidP="00987A5E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7A5E">
        <w:rPr>
          <w:rFonts w:ascii="Times New Roman" w:hAnsi="Times New Roman" w:cs="Times New Roman"/>
        </w:rPr>
        <w:t xml:space="preserve">Państwa dane osobowe będą przetwarzane przez okres niezbędny do realizacji celu, w jakim zostały zebrane oraz przez czas wymagany przepisami prawa w oparciu o terminy określone w instrukcji kancelaryjnej obwiązującej u Administratora. </w:t>
      </w:r>
    </w:p>
    <w:p w14:paraId="70E1579D" w14:textId="77777777" w:rsidR="00987A5E" w:rsidRPr="00987A5E" w:rsidRDefault="00987A5E" w:rsidP="00987A5E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7A5E">
        <w:rPr>
          <w:rFonts w:ascii="Times New Roman" w:eastAsia="Times New Roman" w:hAnsi="Times New Roman" w:cs="Times New Roman"/>
          <w:lang w:eastAsia="pl-PL"/>
        </w:rPr>
        <w:t>W związku z przetwarzaniem przysługuje Państwu prawo do dostępu do danych oraz ich sprostowania, prawo do ograniczenia przetwarzania, prawo do wycofania zgody w dowolnym momencie, prawo do wniesienia sprzeciwu wobec przetwarzania, prawo do usunięcia danych, prawo do wniesienia skargi do Prezesa Urzędu Ochrony Danych Osobowych.</w:t>
      </w:r>
    </w:p>
    <w:p w14:paraId="0FEB10DB" w14:textId="77777777" w:rsidR="00987A5E" w:rsidRPr="00987A5E" w:rsidRDefault="00987A5E" w:rsidP="00987A5E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7A5E">
        <w:rPr>
          <w:rFonts w:ascii="Times New Roman" w:hAnsi="Times New Roman" w:cs="Times New Roman"/>
        </w:rPr>
        <w:t xml:space="preserve">Obowiązek podania danych osobowych wynika z obowiązujących przepisów prawa. Jeśli nie przekażą Państwo swoich danych, nie będziemy mogli zrealizować zadania ustawowego, co może skutkować pozostawieniem wniosku bez rozpoznania.  </w:t>
      </w:r>
    </w:p>
    <w:p w14:paraId="47F26DE9" w14:textId="77777777" w:rsidR="00987A5E" w:rsidRPr="00987A5E" w:rsidRDefault="00987A5E" w:rsidP="00987A5E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7A5E">
        <w:rPr>
          <w:rFonts w:ascii="Times New Roman" w:hAnsi="Times New Roman" w:cs="Times New Roman"/>
        </w:rPr>
        <w:t>Dane osobowe nie będą służyły do zautomatyzowanego podejmowania decyzji i nie będą przekazywane poza obszar EOG.</w:t>
      </w:r>
    </w:p>
    <w:p w14:paraId="3A6F6101" w14:textId="78D480C0" w:rsidR="00987A5E" w:rsidRPr="00987A5E" w:rsidRDefault="00987A5E" w:rsidP="00987A5E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7A5E">
        <w:rPr>
          <w:rFonts w:ascii="Times New Roman" w:hAnsi="Times New Roman" w:cs="Times New Roman"/>
        </w:rPr>
        <w:t>Więcej informacji dotyczących przetwarzania danych osobowych w Gminie Słupia znajdą Państwo w Polityce Prywatności dostępnej na stronie internetowej lub kontaktując się z Inspektorem Ochrony Danych.</w:t>
      </w:r>
    </w:p>
    <w:p w14:paraId="75A4ECEB" w14:textId="77777777" w:rsidR="00987A5E" w:rsidRDefault="00987A5E" w:rsidP="00987A5E">
      <w:pPr>
        <w:spacing w:after="0" w:line="249" w:lineRule="auto"/>
        <w:ind w:right="201"/>
        <w:rPr>
          <w:rFonts w:ascii="Liberation Serif" w:hAnsi="Liberation Serif" w:cs="Arial"/>
          <w:bCs/>
          <w:color w:val="auto"/>
          <w:kern w:val="3"/>
          <w:szCs w:val="24"/>
          <w:lang w:eastAsia="zh-CN" w:bidi="hi-IN"/>
          <w14:ligatures w14:val="none"/>
        </w:rPr>
      </w:pPr>
    </w:p>
    <w:p w14:paraId="5509487F" w14:textId="77777777" w:rsidR="00987A5E" w:rsidRPr="00AD3227" w:rsidRDefault="00987A5E" w:rsidP="00987A5E">
      <w:pPr>
        <w:spacing w:after="0" w:line="249" w:lineRule="auto"/>
        <w:ind w:right="201"/>
      </w:pPr>
    </w:p>
    <w:sectPr w:rsidR="00987A5E" w:rsidRPr="00AD3227" w:rsidSect="00AD3227">
      <w:pgSz w:w="11906" w:h="16838"/>
      <w:pgMar w:top="1449" w:right="1274" w:bottom="1517" w:left="14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C6FDC"/>
    <w:multiLevelType w:val="hybridMultilevel"/>
    <w:tmpl w:val="3E8030D6"/>
    <w:lvl w:ilvl="0" w:tplc="F2703C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14CED4">
      <w:start w:val="6"/>
      <w:numFmt w:val="decimal"/>
      <w:lvlText w:val="%2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2608E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42D2F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C4771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2A59C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7637B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C343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CBB5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5D2F1D"/>
    <w:multiLevelType w:val="hybridMultilevel"/>
    <w:tmpl w:val="2B90B1EC"/>
    <w:lvl w:ilvl="0" w:tplc="5C56E502">
      <w:start w:val="3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4A6D7C">
      <w:start w:val="1"/>
      <w:numFmt w:val="decimal"/>
      <w:lvlText w:val="%2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EAA68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999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CC174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DE5D5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A4AC4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88A09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847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6906B5"/>
    <w:multiLevelType w:val="hybridMultilevel"/>
    <w:tmpl w:val="B79C874E"/>
    <w:lvl w:ilvl="0" w:tplc="51C2E84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01895"/>
    <w:multiLevelType w:val="multilevel"/>
    <w:tmpl w:val="9CC8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100108">
    <w:abstractNumId w:val="1"/>
  </w:num>
  <w:num w:numId="2" w16cid:durableId="407189755">
    <w:abstractNumId w:val="0"/>
  </w:num>
  <w:num w:numId="3" w16cid:durableId="638342159">
    <w:abstractNumId w:val="3"/>
  </w:num>
  <w:num w:numId="4" w16cid:durableId="1415972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0D"/>
    <w:rsid w:val="000F530F"/>
    <w:rsid w:val="00202F1D"/>
    <w:rsid w:val="0022169F"/>
    <w:rsid w:val="002D26A5"/>
    <w:rsid w:val="00394A0D"/>
    <w:rsid w:val="003B57F1"/>
    <w:rsid w:val="005C4376"/>
    <w:rsid w:val="00602B68"/>
    <w:rsid w:val="006B1F12"/>
    <w:rsid w:val="00854D39"/>
    <w:rsid w:val="008F2A03"/>
    <w:rsid w:val="00987A5E"/>
    <w:rsid w:val="00AD3227"/>
    <w:rsid w:val="00B13A33"/>
    <w:rsid w:val="00B40FF1"/>
    <w:rsid w:val="00B6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E038"/>
  <w15:docId w15:val="{C4B3B161-BE1F-4FD6-BE9B-F2562DAD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6"/>
      <w:ind w:left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87A5E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Woźniak</dc:creator>
  <cp:keywords/>
  <cp:lastModifiedBy>Martyna F</cp:lastModifiedBy>
  <cp:revision>6</cp:revision>
  <dcterms:created xsi:type="dcterms:W3CDTF">2024-10-03T11:43:00Z</dcterms:created>
  <dcterms:modified xsi:type="dcterms:W3CDTF">2025-06-11T10:08:00Z</dcterms:modified>
</cp:coreProperties>
</file>